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DF" w:rsidRDefault="00933DDF" w:rsidP="00933DDF">
      <w:pPr>
        <w:rPr>
          <w:rFonts w:ascii="Verdana" w:hAnsi="Verdana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608"/>
        <w:gridCol w:w="1200"/>
        <w:gridCol w:w="5034"/>
        <w:gridCol w:w="776"/>
        <w:gridCol w:w="499"/>
        <w:gridCol w:w="1168"/>
      </w:tblGrid>
      <w:tr w:rsidR="00933DDF" w:rsidTr="00933DDF">
        <w:tc>
          <w:tcPr>
            <w:tcW w:w="1808" w:type="dxa"/>
            <w:gridSpan w:val="2"/>
            <w:hideMark/>
          </w:tcPr>
          <w:p w:rsidR="00933DDF" w:rsidRDefault="00933DDF">
            <w:r>
              <w:rPr>
                <w:rFonts w:cs="Arial"/>
              </w:rPr>
              <w:br w:type="page"/>
            </w:r>
            <w:r>
              <w:rPr>
                <w:rFonts w:cs="Arial"/>
                <w:noProof/>
                <w:color w:val="0000FF"/>
              </w:rPr>
              <w:drawing>
                <wp:inline distT="0" distB="0" distL="0" distR="0" wp14:anchorId="225365B0" wp14:editId="7470DEEF">
                  <wp:extent cx="1028700" cy="695325"/>
                  <wp:effectExtent l="0" t="0" r="0" b="9525"/>
                  <wp:docPr id="1" name="Afbeelding 1" descr="Beschrijving: Leerlingenlokaal Groene Lyc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Leerlingenlokaal Groene Lyc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</w:tcPr>
          <w:p w:rsidR="00933DDF" w:rsidRDefault="00933DD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3DDF" w:rsidRDefault="00933DD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Beoordelingsformulier</w:t>
            </w:r>
          </w:p>
          <w:p w:rsidR="00933DDF" w:rsidRDefault="00933DD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‘Geef een </w:t>
            </w:r>
            <w:proofErr w:type="spellStart"/>
            <w:r w:rsidR="009961EA">
              <w:rPr>
                <w:rFonts w:ascii="Arial Black" w:hAnsi="Arial Black"/>
                <w:sz w:val="28"/>
                <w:szCs w:val="28"/>
              </w:rPr>
              <w:t>lesdeel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’</w:t>
            </w:r>
          </w:p>
          <w:p w:rsidR="00933DDF" w:rsidRDefault="00933DDF">
            <w:pPr>
              <w:jc w:val="center"/>
              <w:rPr>
                <w:rFonts w:ascii="Arial Black" w:hAnsi="Arial Black"/>
                <w:i/>
                <w:iCs/>
              </w:rPr>
            </w:pPr>
          </w:p>
        </w:tc>
        <w:tc>
          <w:tcPr>
            <w:tcW w:w="1667" w:type="dxa"/>
            <w:gridSpan w:val="2"/>
          </w:tcPr>
          <w:p w:rsidR="00933DDF" w:rsidRDefault="00933DDF">
            <w:pPr>
              <w:jc w:val="right"/>
              <w:rPr>
                <w:rFonts w:cs="Arial"/>
              </w:rPr>
            </w:pPr>
          </w:p>
        </w:tc>
      </w:tr>
      <w:tr w:rsidR="00933DDF" w:rsidTr="00933DDF">
        <w:trPr>
          <w:trHeight w:val="454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Naam:                                                                                     Klas:</w:t>
            </w:r>
          </w:p>
        </w:tc>
      </w:tr>
      <w:tr w:rsidR="00933DDF" w:rsidTr="00933DDF">
        <w:trPr>
          <w:trHeight w:val="454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Datum:</w:t>
            </w:r>
          </w:p>
        </w:tc>
      </w:tr>
      <w:tr w:rsidR="00933DDF" w:rsidTr="00933DDF">
        <w:trPr>
          <w:trHeight w:val="454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Naam van het spel:</w:t>
            </w:r>
          </w:p>
        </w:tc>
      </w:tr>
      <w:tr w:rsidR="00933DDF" w:rsidTr="00933DDF">
        <w:tc>
          <w:tcPr>
            <w:tcW w:w="9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DDF" w:rsidRDefault="00933DDF">
            <w:pPr>
              <w:rPr>
                <w:rFonts w:cs="Arial"/>
              </w:rPr>
            </w:pPr>
          </w:p>
          <w:p w:rsidR="00933DDF" w:rsidRDefault="00933DDF">
            <w:pPr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Beoordelingspunten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Zelf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Docent</w:t>
            </w: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 w:rsidP="009961E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Je bent goed voorbereid. Je kunt uit je hoofd het </w:t>
            </w:r>
            <w:proofErr w:type="spellStart"/>
            <w:r>
              <w:rPr>
                <w:rFonts w:cs="Arial"/>
              </w:rPr>
              <w:t>lesdeel</w:t>
            </w:r>
            <w:proofErr w:type="spellEnd"/>
            <w:r>
              <w:rPr>
                <w:rFonts w:cs="Arial"/>
              </w:rPr>
              <w:t xml:space="preserve"> geven. 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rPr>
          <w:trHeight w:val="59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 w:rsidP="009961E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Je zorgt ervoor dat er netjes wordt klaargezet en opgeruimd.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 w:rsidP="009961E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Instructie geven: er wordt overal aan gedacht in de uitleg.</w:t>
            </w:r>
            <w:r w:rsidR="00933DDF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  <w:r>
              <w:rPr>
                <w:rFonts w:cs="Arial"/>
              </w:rPr>
              <w:t>Je geeft tips als het niet zo goed lukt.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961E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Scheidsrechter: je kent de regels, bent duidelijk en eerlijk.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8117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933DDF" w:rsidRDefault="00933DDF">
            <w:pPr>
              <w:spacing w:line="360" w:lineRule="auto"/>
              <w:jc w:val="right"/>
              <w:rPr>
                <w:rFonts w:cs="Arial"/>
                <w:b/>
              </w:rPr>
            </w:pPr>
          </w:p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  <w:b/>
              </w:rPr>
              <w:t>Totaal aantal punten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</w:tbl>
    <w:p w:rsidR="00933DDF" w:rsidRDefault="00933DDF" w:rsidP="00933DDF">
      <w:pPr>
        <w:rPr>
          <w:rFonts w:ascii="Verdana" w:hAnsi="Verdana"/>
        </w:rPr>
      </w:pPr>
    </w:p>
    <w:p w:rsidR="00933DDF" w:rsidRDefault="00933DDF" w:rsidP="00933DDF">
      <w:pPr>
        <w:rPr>
          <w:rFonts w:cs="Arial"/>
          <w:b/>
        </w:rPr>
      </w:pPr>
    </w:p>
    <w:p w:rsidR="00933DDF" w:rsidRDefault="00933DDF" w:rsidP="00933DDF">
      <w:pPr>
        <w:rPr>
          <w:rFonts w:cs="Arial"/>
          <w:b/>
        </w:rPr>
      </w:pPr>
    </w:p>
    <w:p w:rsidR="00933DDF" w:rsidRDefault="00933DDF" w:rsidP="00933DDF">
      <w:pPr>
        <w:rPr>
          <w:rFonts w:cs="Arial"/>
          <w:b/>
        </w:rPr>
      </w:pPr>
      <w:r>
        <w:rPr>
          <w:rFonts w:cs="Arial"/>
          <w:b/>
        </w:rPr>
        <w:t>Opmerkingen:</w:t>
      </w: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7D079B" w:rsidRDefault="007D079B" w:rsidP="00933DDF"/>
    <w:sectPr w:rsidR="007D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DF"/>
    <w:rsid w:val="007D079B"/>
    <w:rsid w:val="00933DDF"/>
    <w:rsid w:val="009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3D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3D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DDF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3D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3D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DD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Sijtsma</dc:creator>
  <cp:lastModifiedBy>Martijn Sijtsma</cp:lastModifiedBy>
  <cp:revision>2</cp:revision>
  <dcterms:created xsi:type="dcterms:W3CDTF">2013-02-08T09:49:00Z</dcterms:created>
  <dcterms:modified xsi:type="dcterms:W3CDTF">2013-02-08T09:49:00Z</dcterms:modified>
</cp:coreProperties>
</file>